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A1" w:rsidRPr="00DA1CA1" w:rsidRDefault="00DA1CA1" w:rsidP="00DA1CA1">
      <w:pPr>
        <w:shd w:val="clear" w:color="auto" w:fill="FFFFFF"/>
        <w:spacing w:before="300" w:after="133" w:line="240" w:lineRule="auto"/>
        <w:textAlignment w:val="baseline"/>
        <w:outlineLvl w:val="0"/>
        <w:rPr>
          <w:rFonts w:eastAsia="Times New Roman" w:cs="Arial"/>
          <w:bCs/>
          <w:color w:val="231F20"/>
          <w:kern w:val="36"/>
          <w:sz w:val="54"/>
          <w:szCs w:val="54"/>
          <w:lang w:eastAsia="en-GB"/>
        </w:rPr>
      </w:pPr>
      <w:r w:rsidRPr="00DA1CA1">
        <w:rPr>
          <w:rFonts w:eastAsia="Times New Roman" w:cs="Arial"/>
          <w:bCs/>
          <w:color w:val="231F20"/>
          <w:kern w:val="36"/>
          <w:sz w:val="54"/>
          <w:szCs w:val="54"/>
          <w:lang w:eastAsia="en-GB"/>
        </w:rPr>
        <w:t>Sign Up for Texting</w:t>
      </w:r>
    </w:p>
    <w:p w:rsidR="00DA1CA1" w:rsidRPr="00DA1CA1" w:rsidRDefault="00DA1CA1" w:rsidP="00DA1CA1">
      <w:pPr>
        <w:shd w:val="clear" w:color="auto" w:fill="FFFFFF"/>
        <w:spacing w:after="0" w:line="240" w:lineRule="auto"/>
        <w:textAlignment w:val="baseline"/>
        <w:outlineLvl w:val="3"/>
        <w:rPr>
          <w:rFonts w:eastAsia="Times New Roman" w:cs="Arial"/>
          <w:bCs/>
          <w:color w:val="231F20"/>
          <w:sz w:val="24"/>
          <w:szCs w:val="24"/>
          <w:lang w:eastAsia="en-GB"/>
        </w:rPr>
      </w:pPr>
      <w:r w:rsidRPr="00DA1CA1">
        <w:rPr>
          <w:rFonts w:eastAsia="Times New Roman" w:cs="Arial"/>
          <w:bCs/>
          <w:color w:val="231F20"/>
          <w:sz w:val="24"/>
          <w:szCs w:val="24"/>
          <w:lang w:eastAsia="en-GB"/>
        </w:rPr>
        <w:t>To allow fast and confidential communication with our patients, we would like to use texts and emails to contact you.</w:t>
      </w:r>
    </w:p>
    <w:p w:rsidR="00DA1CA1" w:rsidRPr="00DA1CA1" w:rsidRDefault="00DA1CA1" w:rsidP="00DA1CA1">
      <w:pPr>
        <w:shd w:val="clear" w:color="auto" w:fill="FFFFFF"/>
        <w:spacing w:after="0" w:line="240" w:lineRule="auto"/>
        <w:textAlignment w:val="baseline"/>
        <w:outlineLvl w:val="3"/>
        <w:rPr>
          <w:rFonts w:eastAsia="Times New Roman" w:cs="Arial"/>
          <w:bCs/>
          <w:color w:val="231F20"/>
          <w:sz w:val="24"/>
          <w:szCs w:val="24"/>
          <w:lang w:eastAsia="en-GB"/>
        </w:rPr>
      </w:pPr>
      <w:r w:rsidRPr="00DA1CA1">
        <w:rPr>
          <w:rFonts w:eastAsia="Times New Roman" w:cs="Arial"/>
          <w:bCs/>
          <w:color w:val="231F20"/>
          <w:sz w:val="24"/>
          <w:szCs w:val="24"/>
          <w:lang w:eastAsia="en-GB"/>
        </w:rPr>
        <w:t>This frees up our phone lines and reduces the waiting time</w:t>
      </w:r>
      <w:r w:rsidR="00266DD0">
        <w:rPr>
          <w:rFonts w:eastAsia="Times New Roman" w:cs="Arial"/>
          <w:bCs/>
          <w:color w:val="231F20"/>
          <w:sz w:val="24"/>
          <w:szCs w:val="24"/>
          <w:lang w:eastAsia="en-GB"/>
        </w:rPr>
        <w:t>s.</w:t>
      </w:r>
    </w:p>
    <w:p w:rsidR="00DA1CA1" w:rsidRPr="00DA1CA1" w:rsidRDefault="00DA1CA1" w:rsidP="00DA1CA1">
      <w:pPr>
        <w:shd w:val="clear" w:color="auto" w:fill="FFFFFF"/>
        <w:spacing w:after="0" w:line="240" w:lineRule="auto"/>
        <w:textAlignment w:val="baseline"/>
        <w:outlineLvl w:val="3"/>
        <w:rPr>
          <w:rFonts w:eastAsia="Times New Roman" w:cs="Arial"/>
          <w:b/>
          <w:bCs/>
          <w:color w:val="231F20"/>
          <w:sz w:val="24"/>
          <w:szCs w:val="24"/>
          <w:lang w:eastAsia="en-GB"/>
        </w:rPr>
      </w:pPr>
      <w:r w:rsidRPr="00DA1CA1">
        <w:rPr>
          <w:rFonts w:eastAsia="Times New Roman" w:cs="Arial"/>
          <w:bCs/>
          <w:color w:val="231F20"/>
          <w:sz w:val="24"/>
          <w:szCs w:val="24"/>
          <w:lang w:eastAsia="en-GB"/>
        </w:rPr>
        <w:t>If you wish to be part of this, please complete the consent form below</w:t>
      </w:r>
      <w:r w:rsidRPr="00DA1CA1">
        <w:rPr>
          <w:rFonts w:eastAsia="Times New Roman" w:cs="Arial"/>
          <w:b/>
          <w:bCs/>
          <w:color w:val="231F20"/>
          <w:sz w:val="24"/>
          <w:szCs w:val="24"/>
          <w:lang w:eastAsia="en-GB"/>
        </w:rPr>
        <w:t>:</w:t>
      </w:r>
    </w:p>
    <w:p w:rsidR="00266DD0" w:rsidRDefault="00266DD0" w:rsidP="00DA1CA1">
      <w:pPr>
        <w:shd w:val="clear" w:color="auto" w:fill="FFFFFF"/>
        <w:spacing w:before="63" w:after="252" w:line="240" w:lineRule="auto"/>
        <w:textAlignment w:val="baseline"/>
        <w:rPr>
          <w:rFonts w:eastAsia="Times New Roman" w:cs="Arial"/>
          <w:color w:val="231F20"/>
          <w:sz w:val="24"/>
          <w:szCs w:val="24"/>
          <w:lang w:eastAsia="en-GB"/>
        </w:rPr>
      </w:pPr>
    </w:p>
    <w:p w:rsidR="00DA1CA1" w:rsidRPr="00DA1CA1" w:rsidRDefault="00DA1CA1" w:rsidP="00DA1CA1">
      <w:pPr>
        <w:shd w:val="clear" w:color="auto" w:fill="FFFFFF"/>
        <w:spacing w:before="63" w:after="252" w:line="240" w:lineRule="auto"/>
        <w:textAlignment w:val="baseline"/>
        <w:rPr>
          <w:rFonts w:eastAsia="Times New Roman" w:cs="Arial"/>
          <w:color w:val="231F20"/>
          <w:sz w:val="24"/>
          <w:szCs w:val="24"/>
          <w:lang w:eastAsia="en-GB"/>
        </w:rPr>
      </w:pPr>
      <w:bookmarkStart w:id="0" w:name="_GoBack"/>
      <w:bookmarkEnd w:id="0"/>
      <w:r w:rsidRPr="00DA1CA1">
        <w:rPr>
          <w:rFonts w:eastAsia="Times New Roman" w:cs="Arial"/>
          <w:color w:val="231F20"/>
          <w:sz w:val="24"/>
          <w:szCs w:val="24"/>
          <w:lang w:eastAsia="en-GB"/>
        </w:rPr>
        <w:t>I consent to being contacted by Willow Wood Medical Practice via text and email.</w:t>
      </w:r>
    </w:p>
    <w:p w:rsidR="00DA1CA1" w:rsidRPr="00DA1CA1" w:rsidRDefault="00DA1CA1" w:rsidP="00DA1CA1">
      <w:pPr>
        <w:shd w:val="clear" w:color="auto" w:fill="FFFFFF"/>
        <w:spacing w:before="63" w:after="252"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 The phone number and email I provide on this form is up to date.</w:t>
      </w:r>
    </w:p>
    <w:p w:rsidR="00DA1CA1" w:rsidRPr="00DA1CA1" w:rsidRDefault="00DA1CA1" w:rsidP="00DA1CA1">
      <w:pPr>
        <w:shd w:val="clear" w:color="auto" w:fill="FFFFFF"/>
        <w:spacing w:before="63" w:after="252"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I understand that it is my responsibility to ensure that the practice has an up to date mobile number and email address to allow Willow Wood Medical Practice to communicate with me safely.</w:t>
      </w:r>
    </w:p>
    <w:p w:rsidR="00DA1CA1" w:rsidRPr="00DA1CA1" w:rsidRDefault="00DA1CA1" w:rsidP="00DA1CA1">
      <w:pPr>
        <w:shd w:val="clear" w:color="auto" w:fill="FFFFFF"/>
        <w:spacing w:before="63" w:after="252"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I will inform the practice of any changes to my contact details.</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Name:</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Date of birth:</w:t>
      </w:r>
    </w:p>
    <w:p w:rsid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Address:</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 xml:space="preserve">Post code: </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Mobile Telephone number.</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Email address.</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I have read the above</w:t>
      </w:r>
      <w:r w:rsidRPr="00DA1CA1">
        <w:rPr>
          <w:rFonts w:eastAsia="Times New Roman" w:cs="Arial"/>
          <w:color w:val="231F2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5" o:title=""/>
          </v:shape>
          <w:control r:id="rId6" w:name="DefaultOcxName" w:shapeid="_x0000_i1030"/>
        </w:object>
      </w:r>
      <w:r w:rsidRPr="00DA1CA1">
        <w:rPr>
          <w:rFonts w:eastAsia="Times New Roman" w:cs="Arial"/>
          <w:color w:val="231F20"/>
          <w:sz w:val="24"/>
          <w:szCs w:val="24"/>
          <w:lang w:eastAsia="en-GB"/>
        </w:rPr>
        <w:t>YES/NO</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I consent to the above</w:t>
      </w:r>
      <w:r w:rsidRPr="00DA1CA1">
        <w:rPr>
          <w:rFonts w:eastAsia="Times New Roman" w:cs="Arial"/>
          <w:color w:val="231F20"/>
          <w:sz w:val="24"/>
          <w:szCs w:val="24"/>
        </w:rPr>
        <w:object w:dxaOrig="225" w:dyaOrig="225">
          <v:shape id="_x0000_i1033" type="#_x0000_t75" style="width:20.25pt;height:17.25pt" o:ole="">
            <v:imagedata r:id="rId7" o:title=""/>
          </v:shape>
          <w:control r:id="rId8" w:name="DefaultOcxName1" w:shapeid="_x0000_i1033"/>
        </w:object>
      </w:r>
      <w:r w:rsidRPr="00DA1CA1">
        <w:rPr>
          <w:rFonts w:eastAsia="Times New Roman" w:cs="Arial"/>
          <w:color w:val="231F20"/>
          <w:sz w:val="24"/>
          <w:szCs w:val="24"/>
          <w:lang w:eastAsia="en-GB"/>
        </w:rPr>
        <w:t>YES/NO</w:t>
      </w:r>
    </w:p>
    <w:p w:rsidR="00DA1CA1" w:rsidRPr="00DA1CA1" w:rsidRDefault="00DA1CA1" w:rsidP="00DA1CA1">
      <w:pPr>
        <w:shd w:val="clear" w:color="auto" w:fill="FFFFFF"/>
        <w:spacing w:before="63" w:line="240" w:lineRule="auto"/>
        <w:textAlignment w:val="baseline"/>
        <w:rPr>
          <w:rFonts w:eastAsia="Times New Roman" w:cs="Arial"/>
          <w:color w:val="231F20"/>
          <w:sz w:val="24"/>
          <w:szCs w:val="24"/>
          <w:lang w:eastAsia="en-GB"/>
        </w:rPr>
      </w:pPr>
      <w:r w:rsidRPr="00DA1CA1">
        <w:rPr>
          <w:rFonts w:eastAsia="Times New Roman" w:cs="Arial"/>
          <w:color w:val="231F20"/>
          <w:sz w:val="24"/>
          <w:szCs w:val="24"/>
          <w:lang w:eastAsia="en-GB"/>
        </w:rPr>
        <w:t>I do not consent to the above. YES/NO</w:t>
      </w:r>
    </w:p>
    <w:p w:rsidR="00DA1CA1" w:rsidRDefault="00DA1CA1" w:rsidP="00DA1CA1">
      <w:pPr>
        <w:shd w:val="clear" w:color="auto" w:fill="FFFFFF"/>
        <w:spacing w:before="63" w:line="240" w:lineRule="auto"/>
        <w:textAlignment w:val="baseline"/>
        <w:rPr>
          <w:rFonts w:eastAsia="Times New Roman" w:cs="Arial"/>
          <w:color w:val="231F20"/>
          <w:sz w:val="29"/>
          <w:szCs w:val="29"/>
          <w:lang w:eastAsia="en-GB"/>
        </w:rPr>
      </w:pPr>
    </w:p>
    <w:p w:rsidR="00DA1CA1" w:rsidRPr="00DA1CA1" w:rsidRDefault="00DA1CA1" w:rsidP="00DA1CA1">
      <w:pPr>
        <w:shd w:val="clear" w:color="auto" w:fill="FFFFFF"/>
        <w:spacing w:before="63" w:line="240" w:lineRule="auto"/>
        <w:textAlignment w:val="baseline"/>
        <w:rPr>
          <w:rFonts w:eastAsia="Times New Roman" w:cs="Arial"/>
          <w:color w:val="231F20"/>
          <w:sz w:val="29"/>
          <w:szCs w:val="29"/>
          <w:lang w:eastAsia="en-GB"/>
        </w:rPr>
      </w:pPr>
    </w:p>
    <w:p w:rsidR="00B177EC" w:rsidRPr="00DA1CA1" w:rsidRDefault="00B177EC" w:rsidP="00DA1CA1"/>
    <w:sectPr w:rsidR="00B177EC" w:rsidRPr="00DA1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B32"/>
    <w:multiLevelType w:val="multilevel"/>
    <w:tmpl w:val="4EC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74C06"/>
    <w:multiLevelType w:val="multilevel"/>
    <w:tmpl w:val="6FD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E2540"/>
    <w:multiLevelType w:val="multilevel"/>
    <w:tmpl w:val="7DD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907F3"/>
    <w:multiLevelType w:val="multilevel"/>
    <w:tmpl w:val="4294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A1"/>
    <w:rsid w:val="00266DD0"/>
    <w:rsid w:val="00B177EC"/>
    <w:rsid w:val="00D1465E"/>
    <w:rsid w:val="00DA1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7E2A30"/>
  <w15:chartTrackingRefBased/>
  <w15:docId w15:val="{C3572044-E334-4A05-903A-A974E45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5E"/>
  </w:style>
  <w:style w:type="paragraph" w:styleId="Heading1">
    <w:name w:val="heading 1"/>
    <w:basedOn w:val="Normal"/>
    <w:link w:val="Heading1Char"/>
    <w:uiPriority w:val="9"/>
    <w:qFormat/>
    <w:rsid w:val="00DA1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A1CA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CA1"/>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A1CA1"/>
    <w:rPr>
      <w:rFonts w:ascii="Times New Roman" w:eastAsia="Times New Roman" w:hAnsi="Times New Roman" w:cs="Times New Roman"/>
      <w:b/>
      <w:bCs/>
      <w:sz w:val="24"/>
      <w:szCs w:val="24"/>
      <w:lang w:eastAsia="en-GB"/>
    </w:rPr>
  </w:style>
  <w:style w:type="paragraph" w:styleId="z-TopofForm">
    <w:name w:val="HTML Top of Form"/>
    <w:basedOn w:val="Normal"/>
    <w:next w:val="Normal"/>
    <w:link w:val="z-TopofFormChar"/>
    <w:hidden/>
    <w:uiPriority w:val="99"/>
    <w:semiHidden/>
    <w:unhideWhenUsed/>
    <w:rsid w:val="00DA1CA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A1CA1"/>
    <w:rPr>
      <w:rFonts w:ascii="Arial" w:eastAsia="Times New Roman" w:hAnsi="Arial" w:cs="Arial"/>
      <w:vanish/>
      <w:sz w:val="16"/>
      <w:szCs w:val="16"/>
      <w:lang w:eastAsia="en-GB"/>
    </w:rPr>
  </w:style>
  <w:style w:type="paragraph" w:styleId="NormalWeb">
    <w:name w:val="Normal (Web)"/>
    <w:basedOn w:val="Normal"/>
    <w:uiPriority w:val="99"/>
    <w:semiHidden/>
    <w:unhideWhenUsed/>
    <w:rsid w:val="00DA1C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DA1CA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A1CA1"/>
    <w:rPr>
      <w:rFonts w:ascii="Arial" w:eastAsia="Times New Roman" w:hAnsi="Arial" w:cs="Arial"/>
      <w:vanish/>
      <w:sz w:val="16"/>
      <w:szCs w:val="16"/>
      <w:lang w:eastAsia="en-GB"/>
    </w:rPr>
  </w:style>
  <w:style w:type="paragraph" w:styleId="NoSpacing">
    <w:name w:val="No Spacing"/>
    <w:uiPriority w:val="1"/>
    <w:qFormat/>
    <w:rsid w:val="00DA1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36231">
      <w:bodyDiv w:val="1"/>
      <w:marLeft w:val="0"/>
      <w:marRight w:val="0"/>
      <w:marTop w:val="0"/>
      <w:marBottom w:val="0"/>
      <w:divBdr>
        <w:top w:val="none" w:sz="0" w:space="0" w:color="auto"/>
        <w:left w:val="none" w:sz="0" w:space="0" w:color="auto"/>
        <w:bottom w:val="none" w:sz="0" w:space="0" w:color="auto"/>
        <w:right w:val="none" w:sz="0" w:space="0" w:color="auto"/>
      </w:divBdr>
      <w:divsChild>
        <w:div w:id="67919925">
          <w:marLeft w:val="0"/>
          <w:marRight w:val="0"/>
          <w:marTop w:val="0"/>
          <w:marBottom w:val="0"/>
          <w:divBdr>
            <w:top w:val="none" w:sz="0" w:space="0" w:color="auto"/>
            <w:left w:val="none" w:sz="0" w:space="0" w:color="auto"/>
            <w:bottom w:val="none" w:sz="0" w:space="0" w:color="auto"/>
            <w:right w:val="none" w:sz="0" w:space="0" w:color="auto"/>
          </w:divBdr>
          <w:divsChild>
            <w:div w:id="489633986">
              <w:marLeft w:val="0"/>
              <w:marRight w:val="0"/>
              <w:marTop w:val="0"/>
              <w:marBottom w:val="0"/>
              <w:divBdr>
                <w:top w:val="none" w:sz="0" w:space="0" w:color="auto"/>
                <w:left w:val="none" w:sz="0" w:space="0" w:color="auto"/>
                <w:bottom w:val="none" w:sz="0" w:space="0" w:color="auto"/>
                <w:right w:val="none" w:sz="0" w:space="0" w:color="auto"/>
              </w:divBdr>
              <w:divsChild>
                <w:div w:id="1191913414">
                  <w:marLeft w:val="0"/>
                  <w:marRight w:val="0"/>
                  <w:marTop w:val="0"/>
                  <w:marBottom w:val="450"/>
                  <w:divBdr>
                    <w:top w:val="none" w:sz="0" w:space="0" w:color="auto"/>
                    <w:left w:val="none" w:sz="0" w:space="0" w:color="auto"/>
                    <w:bottom w:val="none" w:sz="0" w:space="0" w:color="auto"/>
                    <w:right w:val="none" w:sz="0" w:space="0" w:color="auto"/>
                  </w:divBdr>
                  <w:divsChild>
                    <w:div w:id="654605809">
                      <w:marLeft w:val="0"/>
                      <w:marRight w:val="0"/>
                      <w:marTop w:val="0"/>
                      <w:marBottom w:val="0"/>
                      <w:divBdr>
                        <w:top w:val="none" w:sz="0" w:space="0" w:color="auto"/>
                        <w:left w:val="none" w:sz="0" w:space="0" w:color="auto"/>
                        <w:bottom w:val="none" w:sz="0" w:space="0" w:color="auto"/>
                        <w:right w:val="none" w:sz="0" w:space="0" w:color="auto"/>
                      </w:divBdr>
                    </w:div>
                  </w:divsChild>
                </w:div>
                <w:div w:id="1960649985">
                  <w:marLeft w:val="0"/>
                  <w:marRight w:val="0"/>
                  <w:marTop w:val="0"/>
                  <w:marBottom w:val="450"/>
                  <w:divBdr>
                    <w:top w:val="none" w:sz="0" w:space="0" w:color="auto"/>
                    <w:left w:val="none" w:sz="0" w:space="0" w:color="auto"/>
                    <w:bottom w:val="none" w:sz="0" w:space="0" w:color="auto"/>
                    <w:right w:val="none" w:sz="0" w:space="0" w:color="auto"/>
                  </w:divBdr>
                </w:div>
                <w:div w:id="671371133">
                  <w:marLeft w:val="0"/>
                  <w:marRight w:val="0"/>
                  <w:marTop w:val="0"/>
                  <w:marBottom w:val="450"/>
                  <w:divBdr>
                    <w:top w:val="none" w:sz="0" w:space="0" w:color="auto"/>
                    <w:left w:val="none" w:sz="0" w:space="0" w:color="auto"/>
                    <w:bottom w:val="none" w:sz="0" w:space="0" w:color="auto"/>
                    <w:right w:val="none" w:sz="0" w:space="0" w:color="auto"/>
                  </w:divBdr>
                </w:div>
                <w:div w:id="228420832">
                  <w:marLeft w:val="0"/>
                  <w:marRight w:val="0"/>
                  <w:marTop w:val="0"/>
                  <w:marBottom w:val="450"/>
                  <w:divBdr>
                    <w:top w:val="none" w:sz="0" w:space="0" w:color="auto"/>
                    <w:left w:val="none" w:sz="0" w:space="0" w:color="auto"/>
                    <w:bottom w:val="none" w:sz="0" w:space="0" w:color="auto"/>
                    <w:right w:val="none" w:sz="0" w:space="0" w:color="auto"/>
                  </w:divBdr>
                </w:div>
                <w:div w:id="2124840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Karon</dc:creator>
  <cp:keywords/>
  <dc:description/>
  <cp:lastModifiedBy>Knox, Karon</cp:lastModifiedBy>
  <cp:revision>2</cp:revision>
  <dcterms:created xsi:type="dcterms:W3CDTF">2022-04-06T11:14:00Z</dcterms:created>
  <dcterms:modified xsi:type="dcterms:W3CDTF">2022-04-06T11:31:00Z</dcterms:modified>
</cp:coreProperties>
</file>